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DE937" w14:textId="6BA72371" w:rsidR="00D43602" w:rsidRPr="00D43602" w:rsidRDefault="00D43602" w:rsidP="00D43602">
      <w:pPr>
        <w:jc w:val="center"/>
        <w:rPr>
          <w:rFonts w:ascii="Calibri Light" w:hAnsi="Calibri Light" w:cs="Calibri Light" w:hint="eastAsia"/>
          <w:b/>
          <w:bCs/>
          <w:sz w:val="32"/>
          <w:szCs w:val="32"/>
        </w:rPr>
      </w:pPr>
      <w:r w:rsidRPr="00D43602">
        <w:rPr>
          <w:rFonts w:ascii="Calibri Light" w:hAnsi="Calibri Light" w:cs="Calibri Light"/>
          <w:b/>
          <w:bCs/>
          <w:sz w:val="32"/>
          <w:szCs w:val="32"/>
        </w:rPr>
        <w:t>TS-SP</w:t>
      </w:r>
      <w:proofErr w:type="gramStart"/>
      <w:r w:rsidRPr="00D43602">
        <w:rPr>
          <w:rFonts w:ascii="Calibri Light" w:hAnsi="Calibri Light" w:cs="Calibri Light"/>
          <w:b/>
          <w:bCs/>
          <w:sz w:val="32"/>
          <w:szCs w:val="32"/>
        </w:rPr>
        <w:t xml:space="preserve">024 </w:t>
      </w:r>
      <w:r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r w:rsidRPr="00D43602">
        <w:rPr>
          <w:rFonts w:ascii="Calibri Light" w:hAnsi="Calibri Light" w:cs="Calibri Light"/>
          <w:b/>
          <w:bCs/>
          <w:sz w:val="32"/>
          <w:szCs w:val="32"/>
        </w:rPr>
        <w:t>User</w:t>
      </w:r>
      <w:proofErr w:type="gramEnd"/>
      <w:r w:rsidRPr="00D43602">
        <w:rPr>
          <w:rFonts w:ascii="Calibri Light" w:hAnsi="Calibri Light" w:cs="Calibri Light"/>
          <w:b/>
          <w:bCs/>
          <w:sz w:val="32"/>
          <w:szCs w:val="32"/>
        </w:rPr>
        <w:t>-manual</w:t>
      </w:r>
    </w:p>
    <w:p w14:paraId="6BFA7D92" w14:textId="77777777" w:rsidR="001E2443" w:rsidRDefault="001E2443" w:rsidP="001E2443">
      <w:pPr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14:paraId="52A5954F" w14:textId="77777777" w:rsidR="00D43602" w:rsidRDefault="00D43602" w:rsidP="001E2443">
      <w:pPr>
        <w:rPr>
          <w:rFonts w:ascii="Calibri Light" w:hAnsi="Calibri Light" w:cs="Calibri Light"/>
          <w:b/>
          <w:bCs/>
          <w:color w:val="0070C0"/>
          <w:sz w:val="24"/>
          <w:szCs w:val="24"/>
        </w:rPr>
      </w:pPr>
    </w:p>
    <w:p w14:paraId="0AA607B6" w14:textId="1C1AFE97" w:rsidR="001E2443" w:rsidRPr="001E2443" w:rsidRDefault="001E2443" w:rsidP="001E2443">
      <w:pPr>
        <w:rPr>
          <w:rFonts w:ascii="Calibri Light" w:hAnsi="Calibri Light" w:cs="Calibri Light"/>
          <w:b/>
          <w:bCs/>
          <w:color w:val="0070C0"/>
          <w:sz w:val="24"/>
          <w:szCs w:val="24"/>
        </w:rPr>
      </w:pPr>
      <w:r w:rsidRPr="001E2443">
        <w:rPr>
          <w:rFonts w:ascii="Calibri Light" w:hAnsi="Calibri Light" w:cs="Calibri Light"/>
          <w:b/>
          <w:bCs/>
          <w:color w:val="0070C0"/>
          <w:sz w:val="24"/>
          <w:szCs w:val="24"/>
        </w:rPr>
        <w:t>FUNCTION:</w:t>
      </w:r>
    </w:p>
    <w:p w14:paraId="3EA28445" w14:textId="59D52EF5" w:rsidR="001E2443" w:rsidRPr="001E2443" w:rsidRDefault="001E2443" w:rsidP="001E2443">
      <w:pPr>
        <w:rPr>
          <w:rFonts w:ascii="Calibri Light" w:hAnsi="Calibri Light" w:cs="Calibri Light"/>
          <w:sz w:val="24"/>
          <w:szCs w:val="24"/>
        </w:rPr>
      </w:pPr>
      <w:r w:rsidRPr="001E2443">
        <w:rPr>
          <w:rFonts w:ascii="Calibri Light" w:hAnsi="Calibri Light" w:cs="Calibri Light"/>
          <w:sz w:val="24"/>
          <w:szCs w:val="24"/>
        </w:rPr>
        <w:t>This woods lamp is for professional skin care use. It has a 3x diopter magnifying lens and uses UV light to diagnose skin</w:t>
      </w:r>
      <w:r>
        <w:rPr>
          <w:rFonts w:ascii="Calibri Light" w:hAnsi="Calibri Light" w:cs="Calibri Light" w:hint="eastAsia"/>
          <w:sz w:val="24"/>
          <w:szCs w:val="24"/>
        </w:rPr>
        <w:t xml:space="preserve"> </w:t>
      </w:r>
      <w:r w:rsidRPr="001E2443">
        <w:rPr>
          <w:rFonts w:ascii="Calibri Light" w:hAnsi="Calibri Light" w:cs="Calibri Light"/>
          <w:sz w:val="24"/>
          <w:szCs w:val="24"/>
        </w:rPr>
        <w:t>conditions. It is a diagnostic tool used in dermatology to observe any subsequent fluoresces of the skin. The wood lamp</w:t>
      </w:r>
      <w:r>
        <w:rPr>
          <w:rFonts w:ascii="Calibri Light" w:hAnsi="Calibri Light" w:cs="Calibri Light" w:hint="eastAsia"/>
          <w:sz w:val="24"/>
          <w:szCs w:val="24"/>
        </w:rPr>
        <w:t xml:space="preserve"> </w:t>
      </w:r>
      <w:r w:rsidRPr="001E2443">
        <w:rPr>
          <w:rFonts w:ascii="Calibri Light" w:hAnsi="Calibri Light" w:cs="Calibri Light"/>
          <w:sz w:val="24"/>
          <w:szCs w:val="24"/>
        </w:rPr>
        <w:t>has a length of approximately 365 nanometers.</w:t>
      </w:r>
    </w:p>
    <w:p w14:paraId="693A1E5B" w14:textId="19D35EBA" w:rsidR="001E2443" w:rsidRPr="001E2443" w:rsidRDefault="001E2443" w:rsidP="001E2443">
      <w:pPr>
        <w:rPr>
          <w:rFonts w:ascii="Calibri Light" w:hAnsi="Calibri Light" w:cs="Calibri Light"/>
          <w:sz w:val="24"/>
          <w:szCs w:val="24"/>
        </w:rPr>
      </w:pPr>
      <w:r w:rsidRPr="001E2443">
        <w:rPr>
          <w:rFonts w:ascii="Calibri Light" w:hAnsi="Calibri Light" w:cs="Calibri Light"/>
          <w:sz w:val="24"/>
          <w:szCs w:val="24"/>
        </w:rPr>
        <w:t>The woods lamp is used to clearly identify the qualities, problems, and the unusual conditions of the skin, in order to</w:t>
      </w:r>
      <w:r>
        <w:rPr>
          <w:rFonts w:ascii="Calibri Light" w:hAnsi="Calibri Light" w:cs="Calibri Light" w:hint="eastAsia"/>
          <w:sz w:val="24"/>
          <w:szCs w:val="24"/>
        </w:rPr>
        <w:t xml:space="preserve"> </w:t>
      </w:r>
      <w:r w:rsidRPr="001E2443">
        <w:rPr>
          <w:rFonts w:ascii="Calibri Light" w:hAnsi="Calibri Light" w:cs="Calibri Light"/>
          <w:sz w:val="24"/>
          <w:szCs w:val="24"/>
        </w:rPr>
        <w:t>provide proper treatment. It is designed to examine different skin types, skin particles and conditions, and also detect</w:t>
      </w:r>
      <w:r>
        <w:rPr>
          <w:rFonts w:ascii="Calibri Light" w:hAnsi="Calibri Light" w:cs="Calibri Light" w:hint="eastAsia"/>
          <w:sz w:val="24"/>
          <w:szCs w:val="24"/>
        </w:rPr>
        <w:t xml:space="preserve"> </w:t>
      </w:r>
      <w:r w:rsidRPr="001E2443">
        <w:rPr>
          <w:rFonts w:ascii="Calibri Light" w:hAnsi="Calibri Light" w:cs="Calibri Light"/>
          <w:sz w:val="24"/>
          <w:szCs w:val="24"/>
        </w:rPr>
        <w:t>imperfections in the skin normally invisible to the eye.</w:t>
      </w:r>
    </w:p>
    <w:p w14:paraId="39ECC18E" w14:textId="77777777" w:rsidR="001E2443" w:rsidRPr="001E2443" w:rsidRDefault="001E2443" w:rsidP="001E2443">
      <w:pPr>
        <w:rPr>
          <w:rFonts w:ascii="Calibri Light" w:hAnsi="Calibri Light" w:cs="Calibri Light"/>
        </w:rPr>
      </w:pPr>
    </w:p>
    <w:p w14:paraId="75AB88E2" w14:textId="06079ED7" w:rsidR="001E2443" w:rsidRPr="001E2443" w:rsidRDefault="001E2443" w:rsidP="001E2443">
      <w:pPr>
        <w:rPr>
          <w:rFonts w:ascii="Calibri Light" w:hAnsi="Calibri Light" w:cs="Calibri Light"/>
          <w:b/>
          <w:bCs/>
          <w:color w:val="0070C0"/>
          <w:sz w:val="24"/>
          <w:szCs w:val="24"/>
        </w:rPr>
      </w:pPr>
      <w:r w:rsidRPr="001E2443">
        <w:rPr>
          <w:rFonts w:ascii="Calibri Light" w:hAnsi="Calibri Light" w:cs="Calibri Light"/>
          <w:b/>
          <w:bCs/>
          <w:color w:val="0070C0"/>
          <w:sz w:val="24"/>
          <w:szCs w:val="24"/>
        </w:rPr>
        <w:t>COLOUR CHART FOR WOODS LAMP</w:t>
      </w:r>
      <w:r w:rsidR="00D43602">
        <w:rPr>
          <w:rFonts w:ascii="Calibri Light" w:hAnsi="Calibri Light" w:cs="Calibri Light"/>
          <w:b/>
          <w:bCs/>
          <w:color w:val="0070C0"/>
          <w:sz w:val="24"/>
          <w:szCs w:val="24"/>
        </w:rPr>
        <w:t>:</w:t>
      </w:r>
    </w:p>
    <w:p w14:paraId="50AF41A8" w14:textId="77777777" w:rsidR="001E2443" w:rsidRPr="001E2443" w:rsidRDefault="001E2443" w:rsidP="001E2443">
      <w:pPr>
        <w:rPr>
          <w:rFonts w:ascii="Calibri Light" w:hAnsi="Calibri Light" w:cs="Calibri Light"/>
          <w:sz w:val="24"/>
          <w:szCs w:val="24"/>
        </w:rPr>
      </w:pPr>
      <w:r w:rsidRPr="001E2443">
        <w:rPr>
          <w:rFonts w:ascii="Calibri Light" w:hAnsi="Calibri Light" w:cs="Calibri Light"/>
          <w:sz w:val="24"/>
          <w:szCs w:val="24"/>
        </w:rPr>
        <w:t>Blue - Normal and healthy skin</w:t>
      </w:r>
    </w:p>
    <w:p w14:paraId="6E76B819" w14:textId="77777777" w:rsidR="001E2443" w:rsidRPr="001E2443" w:rsidRDefault="001E2443" w:rsidP="001E2443">
      <w:pPr>
        <w:rPr>
          <w:rFonts w:ascii="Calibri Light" w:hAnsi="Calibri Light" w:cs="Calibri Light"/>
          <w:sz w:val="24"/>
          <w:szCs w:val="24"/>
        </w:rPr>
      </w:pPr>
      <w:r w:rsidRPr="001E2443">
        <w:rPr>
          <w:rFonts w:ascii="Calibri Light" w:hAnsi="Calibri Light" w:cs="Calibri Light"/>
          <w:sz w:val="24"/>
          <w:szCs w:val="24"/>
        </w:rPr>
        <w:t>Orange/Pink – Oily skin</w:t>
      </w:r>
    </w:p>
    <w:p w14:paraId="5B8190C4" w14:textId="77777777" w:rsidR="001E2443" w:rsidRPr="001E2443" w:rsidRDefault="001E2443" w:rsidP="001E2443">
      <w:pPr>
        <w:rPr>
          <w:rFonts w:ascii="Calibri Light" w:hAnsi="Calibri Light" w:cs="Calibri Light"/>
          <w:sz w:val="24"/>
          <w:szCs w:val="24"/>
        </w:rPr>
      </w:pPr>
      <w:r w:rsidRPr="001E2443">
        <w:rPr>
          <w:rFonts w:ascii="Calibri Light" w:hAnsi="Calibri Light" w:cs="Calibri Light"/>
          <w:sz w:val="24"/>
          <w:szCs w:val="24"/>
        </w:rPr>
        <w:t>Yellow – Problematic, acne skin</w:t>
      </w:r>
    </w:p>
    <w:p w14:paraId="149B8872" w14:textId="77777777" w:rsidR="001E2443" w:rsidRPr="001E2443" w:rsidRDefault="001E2443" w:rsidP="001E2443">
      <w:pPr>
        <w:rPr>
          <w:rFonts w:ascii="Calibri Light" w:hAnsi="Calibri Light" w:cs="Calibri Light"/>
          <w:sz w:val="24"/>
          <w:szCs w:val="24"/>
        </w:rPr>
      </w:pPr>
      <w:r w:rsidRPr="001E2443">
        <w:rPr>
          <w:rFonts w:ascii="Calibri Light" w:hAnsi="Calibri Light" w:cs="Calibri Light"/>
          <w:sz w:val="24"/>
          <w:szCs w:val="24"/>
        </w:rPr>
        <w:t>Brown – Pigmentation, sun damaged and dark spots</w:t>
      </w:r>
    </w:p>
    <w:p w14:paraId="2DCE3DB4" w14:textId="77777777" w:rsidR="001E2443" w:rsidRPr="001E2443" w:rsidRDefault="001E2443" w:rsidP="001E2443">
      <w:pPr>
        <w:rPr>
          <w:rFonts w:ascii="Calibri Light" w:hAnsi="Calibri Light" w:cs="Calibri Light"/>
          <w:sz w:val="24"/>
          <w:szCs w:val="24"/>
        </w:rPr>
      </w:pPr>
      <w:r w:rsidRPr="001E2443">
        <w:rPr>
          <w:rFonts w:ascii="Calibri Light" w:hAnsi="Calibri Light" w:cs="Calibri Light"/>
          <w:sz w:val="24"/>
          <w:szCs w:val="24"/>
        </w:rPr>
        <w:t>White spots - Horney layer of the skin and the accumulation of dead skin cells</w:t>
      </w:r>
    </w:p>
    <w:p w14:paraId="5C21F662" w14:textId="77777777" w:rsidR="001E2443" w:rsidRPr="001E2443" w:rsidRDefault="001E2443" w:rsidP="001E2443">
      <w:pPr>
        <w:rPr>
          <w:rFonts w:ascii="Calibri Light" w:hAnsi="Calibri Light" w:cs="Calibri Light"/>
          <w:sz w:val="24"/>
          <w:szCs w:val="24"/>
        </w:rPr>
      </w:pPr>
      <w:r w:rsidRPr="001E2443">
        <w:rPr>
          <w:rFonts w:ascii="Calibri Light" w:hAnsi="Calibri Light" w:cs="Calibri Light"/>
          <w:sz w:val="24"/>
          <w:szCs w:val="24"/>
        </w:rPr>
        <w:t>Purple - Sensitive skin</w:t>
      </w:r>
    </w:p>
    <w:p w14:paraId="1DF5FF32" w14:textId="77777777" w:rsidR="001E2443" w:rsidRPr="001E2443" w:rsidRDefault="001E2443" w:rsidP="001E2443">
      <w:pPr>
        <w:rPr>
          <w:rFonts w:ascii="Calibri Light" w:hAnsi="Calibri Light" w:cs="Calibri Light"/>
          <w:sz w:val="24"/>
          <w:szCs w:val="24"/>
        </w:rPr>
      </w:pPr>
      <w:r w:rsidRPr="001E2443">
        <w:rPr>
          <w:rFonts w:ascii="Calibri Light" w:hAnsi="Calibri Light" w:cs="Calibri Light"/>
          <w:sz w:val="24"/>
          <w:szCs w:val="24"/>
        </w:rPr>
        <w:t>Grey – Dehydrated and dry skin</w:t>
      </w:r>
    </w:p>
    <w:p w14:paraId="014BE2BB" w14:textId="77777777" w:rsidR="001E2443" w:rsidRPr="001E2443" w:rsidRDefault="001E2443" w:rsidP="001E2443">
      <w:pPr>
        <w:rPr>
          <w:rFonts w:ascii="Calibri Light" w:hAnsi="Calibri Light" w:cs="Calibri Light"/>
          <w:sz w:val="24"/>
          <w:szCs w:val="24"/>
        </w:rPr>
      </w:pPr>
      <w:r w:rsidRPr="001E2443">
        <w:rPr>
          <w:rFonts w:ascii="Calibri Light" w:hAnsi="Calibri Light" w:cs="Calibri Light"/>
          <w:sz w:val="24"/>
          <w:szCs w:val="24"/>
        </w:rPr>
        <w:t>Red – Inflamed skin or areas of malnutrition</w:t>
      </w:r>
    </w:p>
    <w:p w14:paraId="4D36BCD8" w14:textId="77777777" w:rsidR="001E2443" w:rsidRPr="001E2443" w:rsidRDefault="001E2443" w:rsidP="001E2443">
      <w:pPr>
        <w:rPr>
          <w:rFonts w:ascii="Calibri Light" w:hAnsi="Calibri Light" w:cs="Calibri Light"/>
        </w:rPr>
      </w:pPr>
    </w:p>
    <w:p w14:paraId="5745D0F0" w14:textId="4ACA47F1" w:rsidR="001E2443" w:rsidRPr="001E2443" w:rsidRDefault="001E2443" w:rsidP="001E2443">
      <w:pPr>
        <w:rPr>
          <w:rFonts w:ascii="Calibri Light" w:hAnsi="Calibri Light" w:cs="Calibri Light"/>
          <w:b/>
          <w:bCs/>
          <w:color w:val="0070C0"/>
          <w:sz w:val="24"/>
          <w:szCs w:val="24"/>
        </w:rPr>
      </w:pPr>
      <w:r w:rsidRPr="001E2443">
        <w:rPr>
          <w:rFonts w:ascii="Calibri Light" w:hAnsi="Calibri Light" w:cs="Calibri Light"/>
          <w:b/>
          <w:bCs/>
          <w:color w:val="0070C0"/>
          <w:sz w:val="24"/>
          <w:szCs w:val="24"/>
        </w:rPr>
        <w:t>MAIN TECHNICAL PARAMETERS:</w:t>
      </w:r>
    </w:p>
    <w:p w14:paraId="2C6D5916" w14:textId="77777777" w:rsidR="001E2443" w:rsidRPr="001E2443" w:rsidRDefault="001E2443" w:rsidP="001E2443">
      <w:pPr>
        <w:rPr>
          <w:rFonts w:ascii="Calibri Light" w:hAnsi="Calibri Light" w:cs="Calibri Light"/>
          <w:sz w:val="24"/>
          <w:szCs w:val="24"/>
        </w:rPr>
      </w:pPr>
      <w:r w:rsidRPr="001E2443">
        <w:rPr>
          <w:rFonts w:ascii="Calibri Light" w:hAnsi="Calibri Light" w:cs="Calibri Light"/>
          <w:sz w:val="24"/>
          <w:szCs w:val="24"/>
        </w:rPr>
        <w:t>Power source: 100V-120V/60Hz 220V-240V/50Hz</w:t>
      </w:r>
    </w:p>
    <w:p w14:paraId="79FF7462" w14:textId="308D973E" w:rsidR="001E2443" w:rsidRDefault="001E2443" w:rsidP="001E2443">
      <w:pPr>
        <w:rPr>
          <w:rFonts w:ascii="Calibri Light" w:hAnsi="Calibri Light" w:cs="Calibri Light"/>
          <w:sz w:val="24"/>
          <w:szCs w:val="24"/>
        </w:rPr>
      </w:pPr>
      <w:r w:rsidRPr="001E2443">
        <w:rPr>
          <w:rFonts w:ascii="Calibri Light" w:hAnsi="Calibri Light" w:cs="Calibri Light"/>
          <w:sz w:val="24"/>
          <w:szCs w:val="24"/>
        </w:rPr>
        <w:t xml:space="preserve">Rated input power: </w:t>
      </w:r>
      <w:r>
        <w:rPr>
          <w:rFonts w:ascii="Calibri Light" w:hAnsi="Calibri Light" w:cs="Calibri Light"/>
          <w:sz w:val="24"/>
          <w:szCs w:val="24"/>
        </w:rPr>
        <w:t>54</w:t>
      </w:r>
      <w:r w:rsidRPr="001E2443">
        <w:rPr>
          <w:rFonts w:ascii="Calibri Light" w:hAnsi="Calibri Light" w:cs="Calibri Light"/>
          <w:sz w:val="24"/>
          <w:szCs w:val="24"/>
        </w:rPr>
        <w:t>W</w:t>
      </w:r>
    </w:p>
    <w:p w14:paraId="7E50A237" w14:textId="2A5BE6AB" w:rsidR="001E2443" w:rsidRPr="001E2443" w:rsidRDefault="001E2443" w:rsidP="001E2443">
      <w:pPr>
        <w:rPr>
          <w:rFonts w:ascii="Calibri Light" w:hAnsi="Calibri Light" w:cs="Calibri Light"/>
          <w:sz w:val="24"/>
          <w:szCs w:val="24"/>
        </w:rPr>
      </w:pPr>
      <w:r w:rsidRPr="001E2443">
        <w:rPr>
          <w:rFonts w:ascii="Calibri Light" w:hAnsi="Calibri Light" w:cs="Calibri Light"/>
          <w:sz w:val="24"/>
          <w:szCs w:val="24"/>
        </w:rPr>
        <w:t>Wave length is approx. 365 nanometers.</w:t>
      </w:r>
    </w:p>
    <w:p w14:paraId="7F98657A" w14:textId="77777777" w:rsidR="001E2443" w:rsidRPr="001E2443" w:rsidRDefault="001E2443" w:rsidP="001E2443">
      <w:pPr>
        <w:rPr>
          <w:rFonts w:ascii="Calibri Light" w:hAnsi="Calibri Light" w:cs="Calibri Light"/>
        </w:rPr>
      </w:pPr>
    </w:p>
    <w:p w14:paraId="5820DA2C" w14:textId="6D654A16" w:rsidR="001E2443" w:rsidRPr="001E2443" w:rsidRDefault="001E2443" w:rsidP="001E2443">
      <w:pPr>
        <w:rPr>
          <w:rFonts w:ascii="Calibri Light" w:hAnsi="Calibri Light" w:cs="Calibri Light"/>
          <w:b/>
          <w:bCs/>
          <w:color w:val="0070C0"/>
          <w:sz w:val="24"/>
          <w:szCs w:val="24"/>
        </w:rPr>
      </w:pPr>
      <w:r w:rsidRPr="001E2443">
        <w:rPr>
          <w:rFonts w:ascii="Calibri Light" w:hAnsi="Calibri Light" w:cs="Calibri Light"/>
          <w:b/>
          <w:bCs/>
          <w:color w:val="0070C0"/>
          <w:sz w:val="24"/>
          <w:szCs w:val="24"/>
        </w:rPr>
        <w:t>CONTENTS</w:t>
      </w:r>
      <w:r w:rsidR="00D43602">
        <w:rPr>
          <w:rFonts w:ascii="Calibri Light" w:hAnsi="Calibri Light" w:cs="Calibri Light"/>
          <w:b/>
          <w:bCs/>
          <w:color w:val="0070C0"/>
          <w:sz w:val="24"/>
          <w:szCs w:val="24"/>
        </w:rPr>
        <w:t>:</w:t>
      </w:r>
    </w:p>
    <w:p w14:paraId="7F5EAC83" w14:textId="77777777" w:rsidR="001E2443" w:rsidRPr="001E2443" w:rsidRDefault="001E2443" w:rsidP="001E2443">
      <w:pPr>
        <w:rPr>
          <w:rFonts w:ascii="Calibri Light" w:hAnsi="Calibri Light" w:cs="Calibri Light"/>
          <w:sz w:val="24"/>
          <w:szCs w:val="24"/>
        </w:rPr>
      </w:pPr>
      <w:r w:rsidRPr="001E2443">
        <w:rPr>
          <w:rFonts w:ascii="Calibri Light" w:hAnsi="Calibri Light" w:cs="Calibri Light"/>
          <w:sz w:val="24"/>
          <w:szCs w:val="24"/>
        </w:rPr>
        <w:t>1 x Woods Lamp (4 Fluorescent bulbs, 3x diopter magnifier lens)</w:t>
      </w:r>
    </w:p>
    <w:p w14:paraId="6E0D1852" w14:textId="77777777" w:rsidR="001E2443" w:rsidRPr="001E2443" w:rsidRDefault="001E2443" w:rsidP="001E2443">
      <w:pPr>
        <w:rPr>
          <w:rFonts w:ascii="Calibri Light" w:hAnsi="Calibri Light" w:cs="Calibri Light"/>
          <w:sz w:val="24"/>
          <w:szCs w:val="24"/>
        </w:rPr>
      </w:pPr>
      <w:r w:rsidRPr="001E2443">
        <w:rPr>
          <w:rFonts w:ascii="Calibri Light" w:hAnsi="Calibri Light" w:cs="Calibri Light"/>
          <w:sz w:val="24"/>
          <w:szCs w:val="24"/>
        </w:rPr>
        <w:t>1 x Face Drape</w:t>
      </w:r>
    </w:p>
    <w:p w14:paraId="2640FD2F" w14:textId="77777777" w:rsidR="001E2443" w:rsidRPr="001E2443" w:rsidRDefault="001E2443" w:rsidP="001E2443">
      <w:pPr>
        <w:rPr>
          <w:rFonts w:ascii="Calibri Light" w:hAnsi="Calibri Light" w:cs="Calibri Light"/>
        </w:rPr>
      </w:pPr>
    </w:p>
    <w:p w14:paraId="076AF003" w14:textId="61D81FBB" w:rsidR="001E2443" w:rsidRPr="001E2443" w:rsidRDefault="001E2443" w:rsidP="001E2443">
      <w:pPr>
        <w:rPr>
          <w:rFonts w:ascii="Calibri Light" w:hAnsi="Calibri Light" w:cs="Calibri Light"/>
          <w:b/>
          <w:bCs/>
          <w:color w:val="0070C0"/>
          <w:sz w:val="24"/>
          <w:szCs w:val="24"/>
        </w:rPr>
      </w:pPr>
      <w:r w:rsidRPr="001E2443">
        <w:rPr>
          <w:rFonts w:ascii="Calibri Light" w:hAnsi="Calibri Light" w:cs="Calibri Light"/>
          <w:b/>
          <w:bCs/>
          <w:color w:val="0070C0"/>
          <w:sz w:val="24"/>
          <w:szCs w:val="24"/>
        </w:rPr>
        <w:t>WOODS LAMP OPERATIONS</w:t>
      </w:r>
      <w:r w:rsidR="00D43602">
        <w:rPr>
          <w:rFonts w:ascii="Calibri Light" w:hAnsi="Calibri Light" w:cs="Calibri Light"/>
          <w:b/>
          <w:bCs/>
          <w:color w:val="0070C0"/>
          <w:sz w:val="24"/>
          <w:szCs w:val="24"/>
        </w:rPr>
        <w:t>:</w:t>
      </w:r>
    </w:p>
    <w:p w14:paraId="39D33D6A" w14:textId="3EDFDF69" w:rsidR="001E2443" w:rsidRPr="001E2443" w:rsidRDefault="001E2443" w:rsidP="001E2443">
      <w:pPr>
        <w:rPr>
          <w:rFonts w:ascii="Calibri Light" w:hAnsi="Calibri Light" w:cs="Calibri Light"/>
          <w:sz w:val="24"/>
          <w:szCs w:val="24"/>
        </w:rPr>
      </w:pPr>
      <w:r w:rsidRPr="001E2443">
        <w:rPr>
          <w:rFonts w:ascii="Calibri Light" w:hAnsi="Calibri Light" w:cs="Calibri Light"/>
          <w:sz w:val="24"/>
          <w:szCs w:val="24"/>
        </w:rPr>
        <w:t>1.  After cleansing skin, cover client's eyes with cotton (not necessary, just ensure they don’t open their eyes and</w:t>
      </w:r>
      <w:r>
        <w:rPr>
          <w:rFonts w:ascii="Calibri Light" w:hAnsi="Calibri Light" w:cs="Calibri Light" w:hint="eastAsia"/>
          <w:sz w:val="24"/>
          <w:szCs w:val="24"/>
        </w:rPr>
        <w:t xml:space="preserve"> </w:t>
      </w:r>
      <w:r w:rsidRPr="001E2443">
        <w:rPr>
          <w:rFonts w:ascii="Calibri Light" w:hAnsi="Calibri Light" w:cs="Calibri Light"/>
          <w:sz w:val="24"/>
          <w:szCs w:val="24"/>
        </w:rPr>
        <w:t>stare into the UV light as this will damage their retina’s).</w:t>
      </w:r>
    </w:p>
    <w:p w14:paraId="77E7EEC9" w14:textId="77777777" w:rsidR="001E2443" w:rsidRPr="001E2443" w:rsidRDefault="001E2443" w:rsidP="001E2443">
      <w:pPr>
        <w:rPr>
          <w:rFonts w:ascii="Calibri Light" w:hAnsi="Calibri Light" w:cs="Calibri Light"/>
          <w:sz w:val="24"/>
          <w:szCs w:val="24"/>
        </w:rPr>
      </w:pPr>
      <w:r w:rsidRPr="001E2443">
        <w:rPr>
          <w:rFonts w:ascii="Calibri Light" w:hAnsi="Calibri Light" w:cs="Calibri Light"/>
          <w:sz w:val="24"/>
          <w:szCs w:val="24"/>
        </w:rPr>
        <w:t>2.  Secure cover shade to woods lamp.</w:t>
      </w:r>
    </w:p>
    <w:p w14:paraId="504972FA" w14:textId="40DA2C89" w:rsidR="001E2443" w:rsidRPr="001E2443" w:rsidRDefault="001E2443" w:rsidP="001E2443">
      <w:pPr>
        <w:rPr>
          <w:rFonts w:ascii="Calibri Light" w:hAnsi="Calibri Light" w:cs="Calibri Light"/>
          <w:sz w:val="24"/>
          <w:szCs w:val="24"/>
        </w:rPr>
      </w:pPr>
      <w:r w:rsidRPr="001E2443">
        <w:rPr>
          <w:rFonts w:ascii="Calibri Light" w:hAnsi="Calibri Light" w:cs="Calibri Light"/>
          <w:sz w:val="24"/>
          <w:szCs w:val="24"/>
        </w:rPr>
        <w:t>3.  Completely cover client's face with face drape. The woods lamp should be parallel to client’s face with a</w:t>
      </w:r>
      <w:r>
        <w:rPr>
          <w:rFonts w:ascii="Calibri Light" w:hAnsi="Calibri Light" w:cs="Calibri Light" w:hint="eastAsia"/>
          <w:sz w:val="24"/>
          <w:szCs w:val="24"/>
        </w:rPr>
        <w:t xml:space="preserve"> </w:t>
      </w:r>
      <w:r w:rsidRPr="001E2443">
        <w:rPr>
          <w:rFonts w:ascii="Calibri Light" w:hAnsi="Calibri Light" w:cs="Calibri Light"/>
          <w:sz w:val="24"/>
          <w:szCs w:val="24"/>
        </w:rPr>
        <w:t>distance of roughly 15-20cm.</w:t>
      </w:r>
    </w:p>
    <w:p w14:paraId="2CCCB7E3" w14:textId="37DF9B72" w:rsidR="001E2443" w:rsidRPr="001E2443" w:rsidRDefault="001E2443" w:rsidP="001E2443">
      <w:pPr>
        <w:rPr>
          <w:rFonts w:ascii="Calibri Light" w:hAnsi="Calibri Light" w:cs="Calibri Light"/>
          <w:sz w:val="24"/>
          <w:szCs w:val="24"/>
        </w:rPr>
      </w:pPr>
      <w:r w:rsidRPr="001E2443">
        <w:rPr>
          <w:rFonts w:ascii="Calibri Light" w:hAnsi="Calibri Light" w:cs="Calibri Light"/>
          <w:sz w:val="24"/>
          <w:szCs w:val="24"/>
        </w:rPr>
        <w:t>4.  Identify the different skin characteristics by appearances of different colors under the ultraviolet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1E2443">
        <w:rPr>
          <w:rFonts w:ascii="Calibri Light" w:hAnsi="Calibri Light" w:cs="Calibri Light"/>
          <w:sz w:val="24"/>
          <w:szCs w:val="24"/>
        </w:rPr>
        <w:t>ray.</w:t>
      </w:r>
    </w:p>
    <w:p w14:paraId="44B75BDA" w14:textId="77777777" w:rsidR="001E2443" w:rsidRPr="001E2443" w:rsidRDefault="001E2443" w:rsidP="001E2443">
      <w:pPr>
        <w:rPr>
          <w:rFonts w:ascii="Calibri Light" w:hAnsi="Calibri Light" w:cs="Calibri Light"/>
          <w:sz w:val="24"/>
          <w:szCs w:val="24"/>
        </w:rPr>
      </w:pPr>
      <w:r w:rsidRPr="001E2443">
        <w:rPr>
          <w:rFonts w:ascii="Calibri Light" w:hAnsi="Calibri Light" w:cs="Calibri Light"/>
          <w:sz w:val="24"/>
          <w:szCs w:val="24"/>
        </w:rPr>
        <w:t>5.  Make-up, deodorant, soaps may yield a false result with the woods lamp</w:t>
      </w:r>
    </w:p>
    <w:p w14:paraId="4DFB78BB" w14:textId="494B929C" w:rsidR="004578C1" w:rsidRPr="001E2443" w:rsidRDefault="001E2443" w:rsidP="001E2443">
      <w:pPr>
        <w:rPr>
          <w:rFonts w:ascii="Calibri Light" w:hAnsi="Calibri Light" w:cs="Calibri Light"/>
          <w:sz w:val="24"/>
          <w:szCs w:val="24"/>
        </w:rPr>
      </w:pPr>
      <w:r w:rsidRPr="001E2443">
        <w:rPr>
          <w:rFonts w:ascii="Calibri Light" w:hAnsi="Calibri Light" w:cs="Calibri Light"/>
          <w:sz w:val="24"/>
          <w:szCs w:val="24"/>
        </w:rPr>
        <w:t>6.  Only wash with warm soapy water if needed; do NOT use any chemical cleaners.</w:t>
      </w:r>
    </w:p>
    <w:sectPr w:rsidR="004578C1" w:rsidRPr="001E2443" w:rsidSect="001E244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08A90" w14:textId="77777777" w:rsidR="00907D98" w:rsidRDefault="00907D98" w:rsidP="001E2443">
      <w:r>
        <w:separator/>
      </w:r>
    </w:p>
  </w:endnote>
  <w:endnote w:type="continuationSeparator" w:id="0">
    <w:p w14:paraId="51FA6CCB" w14:textId="77777777" w:rsidR="00907D98" w:rsidRDefault="00907D98" w:rsidP="001E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587A9" w14:textId="77777777" w:rsidR="00907D98" w:rsidRDefault="00907D98" w:rsidP="001E2443">
      <w:r>
        <w:separator/>
      </w:r>
    </w:p>
  </w:footnote>
  <w:footnote w:type="continuationSeparator" w:id="0">
    <w:p w14:paraId="3BC816CD" w14:textId="77777777" w:rsidR="00907D98" w:rsidRDefault="00907D98" w:rsidP="001E2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43"/>
    <w:rsid w:val="001E2443"/>
    <w:rsid w:val="005B0CA0"/>
    <w:rsid w:val="00704883"/>
    <w:rsid w:val="00907D98"/>
    <w:rsid w:val="00D4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3F53"/>
  <w15:chartTrackingRefBased/>
  <w15:docId w15:val="{2FCFFD42-8E73-47C4-8B33-3E6DBBE2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24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2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24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2021-01-04T07:00:00Z</dcterms:created>
  <dcterms:modified xsi:type="dcterms:W3CDTF">2021-01-04T07:12:00Z</dcterms:modified>
</cp:coreProperties>
</file>